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55" w:rsidRDefault="00812755" w:rsidP="00812755">
      <w:pPr>
        <w:spacing w:after="0"/>
        <w:ind w:left="1134"/>
        <w:rPr>
          <w:rFonts w:ascii="Century Gothic" w:eastAsia="Century Gothic" w:hAnsi="Century Gothic" w:cs="Century Gothic"/>
          <w:b/>
          <w:sz w:val="28"/>
          <w:szCs w:val="28"/>
        </w:rPr>
      </w:pPr>
      <w:r w:rsidRPr="0099095F">
        <w:rPr>
          <w:rFonts w:ascii="Century Gothic" w:eastAsia="Century Gothic" w:hAnsi="Century Gothic" w:cs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763035E5" wp14:editId="32908A01">
            <wp:simplePos x="0" y="0"/>
            <wp:positionH relativeFrom="column">
              <wp:posOffset>2540</wp:posOffset>
            </wp:positionH>
            <wp:positionV relativeFrom="paragraph">
              <wp:posOffset>-35560</wp:posOffset>
            </wp:positionV>
            <wp:extent cx="658385" cy="58102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55">
        <w:rPr>
          <w:rFonts w:ascii="Century Gothic" w:eastAsia="Century Gothic" w:hAnsi="Century Gothic" w:cs="Century Gothic"/>
          <w:b/>
          <w:sz w:val="28"/>
          <w:szCs w:val="28"/>
        </w:rPr>
        <w:t>Trie les informations : lesquelles peuvent figurer en Une d’un journal pour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enfants, d’un journal sportif,</w:t>
      </w:r>
    </w:p>
    <w:p w:rsidR="00812755" w:rsidRPr="00812755" w:rsidRDefault="00812755" w:rsidP="00812755">
      <w:pPr>
        <w:spacing w:after="0"/>
        <w:ind w:left="1134"/>
        <w:rPr>
          <w:rFonts w:ascii="Century Gothic" w:eastAsia="Century Gothic" w:hAnsi="Century Gothic" w:cs="Century Gothic"/>
          <w:b/>
          <w:sz w:val="28"/>
          <w:szCs w:val="28"/>
        </w:rPr>
      </w:pPr>
      <w:proofErr w:type="gramStart"/>
      <w:r w:rsidRPr="00812755">
        <w:rPr>
          <w:rFonts w:ascii="Century Gothic" w:eastAsia="Century Gothic" w:hAnsi="Century Gothic" w:cs="Century Gothic"/>
          <w:b/>
          <w:sz w:val="28"/>
          <w:szCs w:val="28"/>
        </w:rPr>
        <w:t>d’un</w:t>
      </w:r>
      <w:proofErr w:type="gramEnd"/>
      <w:r w:rsidRPr="00812755">
        <w:rPr>
          <w:rFonts w:ascii="Century Gothic" w:eastAsia="Century Gothic" w:hAnsi="Century Gothic" w:cs="Century Gothic"/>
          <w:b/>
          <w:sz w:val="28"/>
          <w:szCs w:val="28"/>
        </w:rPr>
        <w:t xml:space="preserve"> journal généraliste ?</w:t>
      </w:r>
    </w:p>
    <w:p w:rsidR="00812755" w:rsidRPr="00812755" w:rsidRDefault="00812755" w:rsidP="00812755">
      <w:pPr>
        <w:spacing w:after="0" w:line="240" w:lineRule="auto"/>
        <w:ind w:left="1134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1570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4"/>
        <w:gridCol w:w="5234"/>
      </w:tblGrid>
      <w:tr w:rsidR="00812755" w:rsidRPr="0099095F" w:rsidTr="00371018">
        <w:trPr>
          <w:trHeight w:val="550"/>
          <w:jc w:val="center"/>
        </w:trPr>
        <w:tc>
          <w:tcPr>
            <w:tcW w:w="5235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755" w:rsidRPr="0099095F" w:rsidRDefault="00812755" w:rsidP="00812755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Une d’un journal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pour enfants</w:t>
            </w:r>
          </w:p>
        </w:tc>
        <w:tc>
          <w:tcPr>
            <w:tcW w:w="5234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755" w:rsidRPr="0099095F" w:rsidRDefault="00812755" w:rsidP="00812755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Une d’un journal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sportif</w:t>
            </w:r>
          </w:p>
        </w:tc>
        <w:tc>
          <w:tcPr>
            <w:tcW w:w="5234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755" w:rsidRPr="0099095F" w:rsidRDefault="00812755" w:rsidP="00812755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Une d’un journal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généraliste</w:t>
            </w:r>
          </w:p>
        </w:tc>
      </w:tr>
      <w:tr w:rsidR="00812755" w:rsidTr="00371018">
        <w:trPr>
          <w:trHeight w:val="8744"/>
          <w:jc w:val="center"/>
        </w:trPr>
        <w:tc>
          <w:tcPr>
            <w:tcW w:w="52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755" w:rsidRDefault="00812755" w:rsidP="0037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tbl>
      <w:tblPr>
        <w:tblStyle w:val="a0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5"/>
        <w:gridCol w:w="5235"/>
      </w:tblGrid>
      <w:tr w:rsidR="00812755" w:rsidTr="00812755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Tomi Ungerer, le célèbre auteur des Trois brigands, vient de mourir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Kévin, l’ado qui souffre de la maladie des os de verre, peut enfin aller au collè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ge</w:t>
            </w:r>
          </w:p>
        </w:tc>
        <w:tc>
          <w:tcPr>
            <w:tcW w:w="5235" w:type="dxa"/>
            <w:vAlign w:val="center"/>
          </w:tcPr>
          <w:p w:rsidR="00812755" w:rsidRDefault="00812755" w:rsidP="00BE32F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Donald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Trump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, le président des USA, veut construire un mur</w:t>
            </w:r>
          </w:p>
        </w:tc>
      </w:tr>
      <w:tr w:rsidR="00812755" w:rsidTr="00812755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Sport-étude : classe le matin, sport l’après-midi pour 60 000 élèves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 Japon : le bilan officiel des dégâts liés aux intempéries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En Californie, les incendies les plus meurtriers depuis 1933</w:t>
            </w:r>
          </w:p>
        </w:tc>
      </w:tr>
      <w:tr w:rsidR="00812755" w:rsidTr="00812755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Bleues : 838 000 téléspectateurs devant France-Uruguay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Tour de France 2019 :</w:t>
            </w:r>
          </w:p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 départ de Bruxelles 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 de bosses : Perrine Laffont conserve son titre en</w:t>
            </w:r>
          </w:p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Coupe du Monde</w:t>
            </w:r>
          </w:p>
        </w:tc>
      </w:tr>
      <w:tr w:rsidR="00812755" w:rsidTr="00812755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Football</w:t>
            </w:r>
          </w:p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Real Madrid - Manchester United :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br/>
              <w:t>4 - 3</w:t>
            </w:r>
          </w:p>
        </w:tc>
        <w:tc>
          <w:tcPr>
            <w:tcW w:w="5235" w:type="dxa"/>
            <w:vAlign w:val="center"/>
          </w:tcPr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Oxandre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, 12 ans, teste</w:t>
            </w:r>
          </w:p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 bras bionique</w:t>
            </w:r>
          </w:p>
        </w:tc>
        <w:tc>
          <w:tcPr>
            <w:tcW w:w="5235" w:type="dxa"/>
            <w:vAlign w:val="center"/>
          </w:tcPr>
          <w:p w:rsidR="00812755" w:rsidRDefault="00BE32F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É</w:t>
            </w:r>
            <w:r w:rsidR="00812755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lections européennes, </w:t>
            </w:r>
          </w:p>
          <w:p w:rsidR="00812755" w:rsidRDefault="00812755" w:rsidP="0081275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c’est en mai 2019 !</w:t>
            </w:r>
          </w:p>
        </w:tc>
      </w:tr>
    </w:tbl>
    <w:p w:rsidR="00812755" w:rsidRPr="00812755" w:rsidRDefault="00812755" w:rsidP="00812755">
      <w:pPr>
        <w:spacing w:after="0"/>
        <w:rPr>
          <w:rFonts w:ascii="Century Gothic" w:eastAsia="Century Gothic" w:hAnsi="Century Gothic" w:cs="Century Gothic"/>
          <w:b/>
          <w:sz w:val="48"/>
          <w:szCs w:val="48"/>
        </w:rPr>
      </w:pPr>
    </w:p>
    <w:tbl>
      <w:tblPr>
        <w:tblStyle w:val="a0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5"/>
        <w:gridCol w:w="5235"/>
      </w:tblGrid>
      <w:tr w:rsidR="00812755" w:rsidTr="00371018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Tomi Ungerer, le célèbre auteur des Trois brigands, vient de mourir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Kévin, l’ado qui souffre de la maladie des os de verre, peut enfin aller au collège</w:t>
            </w:r>
          </w:p>
        </w:tc>
        <w:tc>
          <w:tcPr>
            <w:tcW w:w="5235" w:type="dxa"/>
            <w:vAlign w:val="center"/>
          </w:tcPr>
          <w:p w:rsidR="00812755" w:rsidRDefault="00812755" w:rsidP="00BE32F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Donald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Trump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, le président des USA, veut construire un mur</w:t>
            </w:r>
          </w:p>
        </w:tc>
      </w:tr>
      <w:tr w:rsidR="00812755" w:rsidTr="00371018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Sport-étude : classe le matin, sport l’après-midi pour 60 000 élèves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 Japon : le bilan officiel des dégâts liés aux intempéries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En Californie, les incendies les plus meurtriers depuis 1933</w:t>
            </w:r>
          </w:p>
        </w:tc>
      </w:tr>
      <w:tr w:rsidR="00812755" w:rsidTr="00371018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Bleues : 838 000 téléspectateurs devant France-Uruguay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Tour de France 2019 :</w:t>
            </w:r>
          </w:p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un départ de Bruxelles 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 de bosses : Perrine Laffont conserve son titre en</w:t>
            </w:r>
          </w:p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Coupe du Monde</w:t>
            </w:r>
          </w:p>
        </w:tc>
      </w:tr>
      <w:tr w:rsidR="00812755" w:rsidTr="00371018">
        <w:trPr>
          <w:trHeight w:val="1030"/>
        </w:trPr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Football</w:t>
            </w:r>
          </w:p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Real Madrid - Manchester United :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br/>
              <w:t>4 - 3</w:t>
            </w:r>
          </w:p>
        </w:tc>
        <w:tc>
          <w:tcPr>
            <w:tcW w:w="5235" w:type="dxa"/>
            <w:vAlign w:val="center"/>
          </w:tcPr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Oxandre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, 12 ans, teste</w:t>
            </w:r>
          </w:p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 bras bionique</w:t>
            </w:r>
          </w:p>
        </w:tc>
        <w:tc>
          <w:tcPr>
            <w:tcW w:w="5235" w:type="dxa"/>
            <w:vAlign w:val="center"/>
          </w:tcPr>
          <w:p w:rsidR="00812755" w:rsidRDefault="00BE32F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É</w:t>
            </w:r>
            <w:r w:rsidR="00812755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lections européennes, </w:t>
            </w:r>
          </w:p>
          <w:p w:rsidR="00812755" w:rsidRDefault="00812755" w:rsidP="00371018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c’est en mai 2019 !</w:t>
            </w:r>
          </w:p>
        </w:tc>
      </w:tr>
    </w:tbl>
    <w:p w:rsidR="00812755" w:rsidRPr="00812755" w:rsidRDefault="00812755" w:rsidP="00812755">
      <w:pPr>
        <w:spacing w:after="0"/>
        <w:rPr>
          <w:rFonts w:ascii="Century Gothic" w:eastAsia="Century Gothic" w:hAnsi="Century Gothic" w:cs="Century Gothic"/>
          <w:b/>
          <w:sz w:val="4"/>
          <w:szCs w:val="4"/>
        </w:rPr>
      </w:pPr>
    </w:p>
    <w:sectPr w:rsidR="00812755" w:rsidRPr="00812755" w:rsidSect="007260FE">
      <w:pgSz w:w="16839" w:h="11907" w:orient="landscape" w:code="9"/>
      <w:pgMar w:top="566" w:right="566" w:bottom="566" w:left="566" w:header="720" w:footer="720" w:gutter="0"/>
      <w:pgNumType w:start="1"/>
      <w:cols w:sep="1" w:space="720" w:equalWidth="0">
        <w:col w:w="15703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28BE"/>
    <w:rsid w:val="006F1953"/>
    <w:rsid w:val="007260FE"/>
    <w:rsid w:val="00812755"/>
    <w:rsid w:val="008644C5"/>
    <w:rsid w:val="009C5155"/>
    <w:rsid w:val="00BE32F5"/>
    <w:rsid w:val="00DE28BE"/>
    <w:rsid w:val="00E46FEA"/>
    <w:rsid w:val="00E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A6AE-0F22-4614-AE30-A3A4FAF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F5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BE32F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32F5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32F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E32F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32F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E32F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E32F5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BRUNO</dc:creator>
  <cp:lastModifiedBy>Formation</cp:lastModifiedBy>
  <cp:revision>7</cp:revision>
  <cp:lastPrinted>2019-03-08T19:10:00Z</cp:lastPrinted>
  <dcterms:created xsi:type="dcterms:W3CDTF">2019-03-08T19:04:00Z</dcterms:created>
  <dcterms:modified xsi:type="dcterms:W3CDTF">2019-03-09T01:09:00Z</dcterms:modified>
</cp:coreProperties>
</file>